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6449" w14:textId="36449263" w:rsidR="008D3B69" w:rsidRPr="008D3B69" w:rsidRDefault="008D3B69" w:rsidP="008D3B69">
      <w:pPr>
        <w:spacing w:after="0" w:line="240" w:lineRule="auto"/>
        <w:ind w:right="2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D3B69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drawing>
          <wp:inline distT="0" distB="0" distL="0" distR="0" wp14:anchorId="0F9FEA84" wp14:editId="58A3C3B6">
            <wp:extent cx="409575" cy="5810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6100C" w14:textId="77777777" w:rsidR="008D3B69" w:rsidRPr="008D3B69" w:rsidRDefault="008D3B69" w:rsidP="008D3B69">
      <w:pPr>
        <w:spacing w:after="0" w:line="240" w:lineRule="auto"/>
        <w:ind w:right="2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ВИКОНАВЧИЙ КОМІТЕТ НЕТІШИНСЬКОЇ МІСЬКОЇ РАДИ</w:t>
      </w:r>
    </w:p>
    <w:p w14:paraId="402279CC" w14:textId="77777777" w:rsidR="008D3B69" w:rsidRPr="008D3B69" w:rsidRDefault="008D3B69" w:rsidP="008D3B69">
      <w:pPr>
        <w:spacing w:after="0" w:line="240" w:lineRule="auto"/>
        <w:ind w:right="2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ХМЕЛЬНИЦЬКОЇ ОБЛАСТІ</w:t>
      </w:r>
    </w:p>
    <w:p w14:paraId="05A74DFF" w14:textId="77777777" w:rsidR="008D3B69" w:rsidRPr="008D3B69" w:rsidRDefault="008D3B69" w:rsidP="008D3B69">
      <w:pPr>
        <w:spacing w:after="0" w:line="240" w:lineRule="auto"/>
        <w:ind w:right="2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7E67DCAA" w14:textId="77777777" w:rsidR="008D3B69" w:rsidRPr="008D3B69" w:rsidRDefault="008D3B69" w:rsidP="008D3B69">
      <w:pPr>
        <w:spacing w:after="0" w:line="240" w:lineRule="auto"/>
        <w:ind w:right="21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8D3B6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Р О З П О Р Я Д Ж Е Н </w:t>
      </w:r>
      <w:proofErr w:type="spellStart"/>
      <w:r w:rsidRPr="008D3B6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8D3B6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Я</w:t>
      </w:r>
    </w:p>
    <w:p w14:paraId="71896C54" w14:textId="77777777" w:rsidR="008D3B69" w:rsidRPr="008D3B69" w:rsidRDefault="008D3B69" w:rsidP="008D3B69">
      <w:pPr>
        <w:spacing w:after="0" w:line="240" w:lineRule="auto"/>
        <w:ind w:right="2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400DB50C" w14:textId="683EB340" w:rsidR="008D3B69" w:rsidRPr="008D3B69" w:rsidRDefault="005F484B" w:rsidP="008D3B69">
      <w:pPr>
        <w:spacing w:after="0" w:line="240" w:lineRule="auto"/>
        <w:ind w:right="2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13</w:t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.05.2026</w:t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>Нетішин</w:t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 xml:space="preserve">       №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136</w:t>
      </w:r>
      <w:r w:rsidR="008D3B69" w:rsidRPr="008D3B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/2026-р</w:t>
      </w:r>
    </w:p>
    <w:p w14:paraId="68E761CD" w14:textId="77777777" w:rsidR="008D3B69" w:rsidRPr="008D3B69" w:rsidRDefault="008D3B69" w:rsidP="008D3B69">
      <w:pPr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0F5BA7" w14:textId="77777777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87194" w14:textId="312E5FAC" w:rsidR="00D66A5B" w:rsidRPr="00077CDF" w:rsidRDefault="00D66A5B" w:rsidP="00077CDF">
      <w:pPr>
        <w:spacing w:after="0" w:line="240" w:lineRule="auto"/>
        <w:ind w:right="549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Про надання одноразової грошової</w:t>
      </w:r>
      <w:r w:rsidR="00077CDF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допомоги мешканцям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Нетішинсь-кої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</w:t>
      </w:r>
    </w:p>
    <w:p w14:paraId="5DACE37C" w14:textId="5F3BF5A6" w:rsidR="00D66A5B" w:rsidRPr="00077CDF" w:rsidRDefault="00D66A5B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A4BD54C" w14:textId="77777777" w:rsidR="00077CDF" w:rsidRPr="00077CDF" w:rsidRDefault="00077CDF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CA0068E" w14:textId="152E31F5" w:rsidR="00D66A5B" w:rsidRPr="00077CDF" w:rsidRDefault="00D66A5B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</w:t>
      </w:r>
      <w:r w:rsidR="000168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частини </w:t>
      </w:r>
      <w:r w:rsidR="00827F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другої</w:t>
      </w:r>
      <w:r w:rsidR="000168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пункту 20 частини </w:t>
      </w:r>
      <w:r w:rsidR="00827F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четвертої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42 Закону України «Про місцеве самоврядування в Україні», комплексної програми «Турбота» на 202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-202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затвердженої рішенням 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 VІІІ скликання від 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липня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 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3000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комплексної програми соціальної підтримки</w:t>
      </w:r>
      <w:r w:rsidR="00EF6E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Захисників та Захисниць України, членів їх сімей та членів сімей загиблих (померлих) Захисників та Захисниць України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 міської територіальної громади на 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затвердженої рішенням 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 VІІI скликання від 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ли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пня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</w:t>
      </w:r>
      <w:r w:rsidR="00A72A14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3001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Порядку надання одноразової грошової допомоги, затвердженого рішенням виконавчого комітету Нетішинської міської ради від</w:t>
      </w:r>
      <w:r w:rsidR="00621F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42A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13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січня 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 </w:t>
      </w:r>
      <w:r w:rsidR="00142A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EF6E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метою розгляду звернень мешканців </w:t>
      </w:r>
      <w:r w:rsidRPr="00077CD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Нетішинської міської територіальної громади (далі – Нетішинська міська ТГ)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щодо надання грошової допомоги та </w:t>
      </w:r>
      <w:r w:rsidRPr="008D3B6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враховуючи рекомендації комісії з питань надання одноразової грошової допомоги:</w:t>
      </w:r>
    </w:p>
    <w:p w14:paraId="32284EC0" w14:textId="77777777" w:rsidR="00D66A5B" w:rsidRPr="00077CDF" w:rsidRDefault="00D66A5B" w:rsidP="00077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61CA0" w14:textId="1ADB9D37" w:rsidR="00D57E6E" w:rsidRPr="00077CDF" w:rsidRDefault="00D66A5B" w:rsidP="00DD68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 Надати одноразову грошову допомогу:</w:t>
      </w:r>
    </w:p>
    <w:p w14:paraId="3C92C66E" w14:textId="7D137D2E" w:rsidR="0049567C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</w:t>
      </w:r>
      <w:r w:rsidR="001D280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bookmarkStart w:id="0" w:name="_Hlk217919119"/>
      <w:bookmarkStart w:id="1" w:name="_Hlk212649999"/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 </w:t>
      </w:r>
      <w:proofErr w:type="spellStart"/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6D5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аришніковій</w:t>
      </w:r>
      <w:proofErr w:type="spellEnd"/>
      <w:r w:rsidR="006D5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Марії Олександрівні,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D5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10 тисяч гривень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bookmarkEnd w:id="0"/>
      <w:r w:rsidR="00621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8F7A4B1" w14:textId="243D8B00" w:rsidR="00CD51E9" w:rsidRDefault="0049567C" w:rsidP="004E2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D595D" w:rsidRPr="006D5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Зінченку Сергію Дмитровичу,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82BC1" w:rsidRPr="00F82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6D5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4E49BAD4" w14:textId="3444CB85" w:rsidR="0049567C" w:rsidRDefault="0049567C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="00B11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D595D" w:rsidRPr="006D5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Колупаю Сергію Анатолійовичу,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F0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06F30DE1" w14:textId="16E5C356" w:rsidR="00C238AA" w:rsidRDefault="00077CDF" w:rsidP="005E3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95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E3875" w:rsidRP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Короб’юку Сергію Миколайовичу,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6AD0" w:rsidRPr="00B7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4163E191" w14:textId="07668627" w:rsidR="00E93D0C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95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E3875" w:rsidRP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E3875" w:rsidRP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Бондарук</w:t>
      </w:r>
      <w:proofErr w:type="spellEnd"/>
      <w:r w:rsidR="005E3875" w:rsidRP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Галині Степанівні,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11D1D" w:rsidRPr="00B11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</w:t>
      </w:r>
      <w:r w:rsidR="00CA5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76AD0" w:rsidRPr="00B7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</w:t>
      </w:r>
      <w:r w:rsidR="00876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876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264721F5" w14:textId="77777777" w:rsidR="008D3B69" w:rsidRDefault="008D3B69" w:rsidP="00016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8D3B69" w:rsidSect="008D3B69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E67E0C2" w14:textId="32263756" w:rsidR="000168D3" w:rsidRDefault="000168D3" w:rsidP="00016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6576264A" w14:textId="77777777" w:rsidR="008D3B69" w:rsidRDefault="008D3B69" w:rsidP="00016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51B36E" w14:textId="79E02BC9" w:rsidR="008A6D64" w:rsidRDefault="00077CDF" w:rsidP="004956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95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11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E3875" w:rsidRP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E3875" w:rsidRP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Савостянову</w:t>
      </w:r>
      <w:proofErr w:type="spellEnd"/>
      <w:r w:rsidR="005E3875" w:rsidRP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Нікіті Леонідовичу,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C392F" w:rsidRPr="00AC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212560710"/>
      <w:bookmarkStart w:id="3" w:name="_Hlk212561394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  <w:bookmarkEnd w:id="2"/>
    </w:p>
    <w:p w14:paraId="66F33C9D" w14:textId="2F8330AB" w:rsidR="007F071F" w:rsidRDefault="007F071F" w:rsidP="004956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Мастюку</w:t>
      </w:r>
      <w:proofErr w:type="spellEnd"/>
      <w:r w:rsidRP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Володимировичу,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10 тисяч гривень;</w:t>
      </w:r>
    </w:p>
    <w:p w14:paraId="0974E071" w14:textId="36307CD4" w:rsidR="00AB6E75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21256161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E3875" w:rsidRP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Стаднику Петру Олеговичу,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3795" w:rsidRPr="0056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 w:rsidR="009F0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143096EE" w14:textId="640F7920" w:rsidR="00AB6E75" w:rsidRPr="00077CDF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87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0244EB" w:rsidRPr="00024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Близнюку Петру Івановичу,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065"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5D738E32" w14:textId="0374EFA2" w:rsidR="00AB6E75" w:rsidRPr="00077CDF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bookmarkStart w:id="5" w:name="_Hlk216965536"/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F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87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0244EB" w:rsidRPr="00024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44EB" w:rsidRPr="00024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Міщені</w:t>
      </w:r>
      <w:proofErr w:type="spellEnd"/>
      <w:r w:rsidR="000244EB" w:rsidRPr="00024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Миколі Олександровичу,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51208" w:rsidRPr="00151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bookmarkEnd w:id="5"/>
      <w:r w:rsidR="00491065"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77030809" w14:textId="4465223B" w:rsidR="00AB6E75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0C3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0244EB" w:rsidRPr="00024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Степаненко Інні Володимирівні,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065"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 w:rsid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AC3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4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</w:t>
      </w:r>
      <w:r w:rsidR="00341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2282E72" w14:textId="499CE6A6" w:rsidR="00341FBA" w:rsidRDefault="00341FBA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F071F" w:rsidRP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F071F" w:rsidRP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Гізуну</w:t>
      </w:r>
      <w:proofErr w:type="spellEnd"/>
      <w:r w:rsidR="007F071F" w:rsidRP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Петровичу,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065"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 w:rsid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4C295C60" w14:textId="5CC8A2E1" w:rsidR="00C503CB" w:rsidRDefault="00784E3C" w:rsidP="00784E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1.13.</w:t>
      </w:r>
      <w:r w:rsid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Харчук Тетяні Юхимівні,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10 тисяч гривень;</w:t>
      </w:r>
    </w:p>
    <w:p w14:paraId="734EC2C7" w14:textId="242E8356" w:rsidR="00C503CB" w:rsidRDefault="00C503CB" w:rsidP="00B6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1.1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84E3C"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84E3C"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Кудіновій</w:t>
      </w:r>
      <w:proofErr w:type="spellEnd"/>
      <w:r w:rsidR="00784E3C"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Галині Іванівні,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1335B" w:rsidRPr="00713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4C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40194AEA" w14:textId="35C4D8CE" w:rsidR="00C503CB" w:rsidRDefault="00C503CB" w:rsidP="00B6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84E3C"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Поліщук Марії Володимирівні,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84E3C"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 w:rsidR="00FB2430"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93FCD" w:rsidRP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</w:t>
      </w:r>
      <w:r w:rsid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6905436" w14:textId="73442FE8" w:rsidR="003631CB" w:rsidRDefault="00C503CB" w:rsidP="001C2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Форсюк Олександрі Вадимівні,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 w:rsidR="006F5B78" w:rsidRPr="006F5B78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,</w:t>
      </w:r>
      <w:r w:rsidR="006F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6F5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350C4AA6" w14:textId="7853BF7C" w:rsidR="00C503CB" w:rsidRDefault="00C503CB" w:rsidP="00B6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84E3C"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84E3C"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Острожинській</w:t>
      </w:r>
      <w:proofErr w:type="spellEnd"/>
      <w:r w:rsidR="00784E3C"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Надії Павлівні,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C2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577D26AD" w14:textId="3C261E48" w:rsidR="00CD51E9" w:rsidRDefault="00C503CB" w:rsidP="00D04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263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F3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Солончук</w:t>
      </w:r>
      <w:proofErr w:type="spellEnd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Людмилі Миколаївні,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44C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r w:rsidR="00463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023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71562F62" w14:textId="5B50BB74" w:rsidR="00D04629" w:rsidRDefault="00DD688B" w:rsidP="004E23B8">
      <w:pPr>
        <w:pStyle w:val="a5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Гордійчук Валентині Устимівні,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F4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1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 у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сумі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тисяч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гривень;</w:t>
      </w:r>
    </w:p>
    <w:p w14:paraId="684523D0" w14:textId="3C017DA6" w:rsidR="004E1CB7" w:rsidRDefault="00DD688B" w:rsidP="004E1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1.</w:t>
      </w:r>
      <w:r w:rsidR="000233C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2</w:t>
      </w:r>
      <w:r w:rsidR="0013758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Попчук</w:t>
      </w:r>
      <w:proofErr w:type="spellEnd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Валентині Леонідівні,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904B4"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22F46" w:rsidRPr="0042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 w:rsidR="00511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511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17C9C407" w14:textId="77777777" w:rsidR="008D3B69" w:rsidRDefault="008D3B69" w:rsidP="008D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689A77" w14:textId="77777777" w:rsidR="008D3B69" w:rsidRDefault="008D3B69" w:rsidP="008D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57FBDD60" w14:textId="77777777" w:rsidR="008D3B69" w:rsidRDefault="008D3B69" w:rsidP="008D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4A2669" w14:textId="543F7F5F" w:rsidR="00C77721" w:rsidRDefault="00C77721" w:rsidP="004E1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1.21.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Салівон</w:t>
      </w:r>
      <w:proofErr w:type="spellEnd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Світлані Анатоліївні,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C2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3 тисячі гривень;</w:t>
      </w:r>
    </w:p>
    <w:p w14:paraId="24ACE0EB" w14:textId="1DEF2BBE" w:rsidR="00C77721" w:rsidRDefault="00C77721" w:rsidP="004E1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1.22.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Ковбі</w:t>
      </w:r>
      <w:proofErr w:type="spellEnd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Дмитру Івановичу,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Кривин,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3 тисячі гривень;</w:t>
      </w:r>
    </w:p>
    <w:p w14:paraId="615F9AF7" w14:textId="1828E04D" w:rsidR="00C77721" w:rsidRDefault="00C77721" w:rsidP="004E1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1.23.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Пісковій Валентині Олександрівні, яка фактично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5 тисяч гривень;</w:t>
      </w:r>
    </w:p>
    <w:p w14:paraId="4F64C181" w14:textId="0DD20302" w:rsidR="00C77721" w:rsidRDefault="00C77721" w:rsidP="004E1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1.24.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Кірушек</w:t>
      </w:r>
      <w:proofErr w:type="spellEnd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Валентині Василівні,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Кривин,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4 тисячі гривень;</w:t>
      </w:r>
    </w:p>
    <w:p w14:paraId="04C9C1C4" w14:textId="5EF465B6" w:rsidR="00C77721" w:rsidRDefault="00C77721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1.25.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Яцюк</w:t>
      </w:r>
      <w:proofErr w:type="spellEnd"/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Євгенії Іванівні,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593058"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сумі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тисячі гривень;</w:t>
      </w:r>
    </w:p>
    <w:p w14:paraId="244AE427" w14:textId="0C00FBBA" w:rsidR="00593058" w:rsidRDefault="00593058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1.26.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0D69DB"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Ковальчуку Олександру Миколайовичу,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0D69DB"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 w:rsid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3 тисячі гривень;</w:t>
      </w:r>
    </w:p>
    <w:p w14:paraId="6375AD4B" w14:textId="7976FE33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1.27. 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Вітрук</w:t>
      </w:r>
      <w:proofErr w:type="spellEnd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Світлані Іванівні,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 гривень;</w:t>
      </w:r>
    </w:p>
    <w:p w14:paraId="1FA07170" w14:textId="27A7C9DA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1.28. 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Цехмейструк</w:t>
      </w:r>
      <w:proofErr w:type="spellEnd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Катерині Володимирівні,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3 тисячі гривень;</w:t>
      </w:r>
    </w:p>
    <w:p w14:paraId="0B96B2D2" w14:textId="3FFC8905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1.29. 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Чесновській</w:t>
      </w:r>
      <w:proofErr w:type="spellEnd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Ірині Анатоліївні,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10 тисяч гривень;</w:t>
      </w:r>
    </w:p>
    <w:p w14:paraId="6E4917E5" w14:textId="2CDCB9CD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1.30.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Гонжак</w:t>
      </w:r>
      <w:proofErr w:type="spellEnd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Людмилі Петрівні,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6153A938" w14:textId="6A84E476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1.31. 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Доброжанській</w:t>
      </w:r>
      <w:proofErr w:type="spellEnd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Ларисі Ярославівні,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3 тисячі гривень;</w:t>
      </w:r>
    </w:p>
    <w:p w14:paraId="2A392445" w14:textId="4638D42C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1.32.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Мельничук Раїсі Семенівні,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10 тисяч гривень;</w:t>
      </w:r>
    </w:p>
    <w:p w14:paraId="5BFF14C2" w14:textId="63BD5627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1.33.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Кримусю</w:t>
      </w:r>
      <w:proofErr w:type="spellEnd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Борису Валентиновичу,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6 тисяч гривень;</w:t>
      </w:r>
    </w:p>
    <w:p w14:paraId="3CDF7C33" w14:textId="45478088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1.34.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Бондарук</w:t>
      </w:r>
      <w:proofErr w:type="spellEnd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Галині Юхимівні, яка проживає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6D7B456B" w14:textId="77827B40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1.35.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Мазур Катерині </w:t>
      </w:r>
      <w:proofErr w:type="spellStart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Михтонівні</w:t>
      </w:r>
      <w:proofErr w:type="spellEnd"/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10 тисяч гривень;</w:t>
      </w:r>
    </w:p>
    <w:p w14:paraId="07B75B27" w14:textId="2F43D33F" w:rsidR="000D69DB" w:rsidRDefault="000D69DB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1.36. 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Янковській Марії Миколаївні,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 w:rsid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8 тисяч гривень;</w:t>
      </w:r>
    </w:p>
    <w:p w14:paraId="5F57A826" w14:textId="68AA4336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1.37. 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Конончук Антоніні Олександрівні,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10 тисяч гривень;</w:t>
      </w:r>
    </w:p>
    <w:p w14:paraId="54AECC23" w14:textId="178BDA98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1.38.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Діденко Наталії Степанівні,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32ED018E" w14:textId="47387D37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1.39.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Журавльову Олександру Миколайовичу,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8 тисяч гривень;</w:t>
      </w:r>
    </w:p>
    <w:p w14:paraId="0F7E6A1F" w14:textId="77777777" w:rsidR="008D3B69" w:rsidRDefault="008D3B69" w:rsidP="008D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14:paraId="0958D16E" w14:textId="77777777" w:rsidR="008D3B69" w:rsidRDefault="008D3B69" w:rsidP="008D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B3CBAB" w14:textId="2A419CDC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1.40.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Музичуку Миколі Сергійовичу,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 тисяч гривень;</w:t>
      </w:r>
    </w:p>
    <w:p w14:paraId="09283662" w14:textId="48AD4EBA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1.41. 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Хоміч</w:t>
      </w:r>
      <w:proofErr w:type="spellEnd"/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Леонідівні,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сумі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2066EFE9" w14:textId="1BB02974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1.42. 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Гончарук Галині Миколаївні,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2 тисячі гривень;</w:t>
      </w:r>
    </w:p>
    <w:p w14:paraId="33D94804" w14:textId="72B60513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1.43. 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Корнюш Надії Володимирівні,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 тисяч гривень;</w:t>
      </w:r>
    </w:p>
    <w:p w14:paraId="13468623" w14:textId="73527498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1.44. 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Кравчук Вірі Петрівні,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тисяч гривень;</w:t>
      </w:r>
    </w:p>
    <w:p w14:paraId="4960EA09" w14:textId="733CBD3D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1.45.</w:t>
      </w:r>
      <w:r w:rsid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Бондарчуку Миколі Григоровичу,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м. Нетішин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,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тисячі гривень;</w:t>
      </w:r>
    </w:p>
    <w:p w14:paraId="7A8E06BF" w14:textId="66AB553E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1.46.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Кучеруку</w:t>
      </w:r>
      <w:proofErr w:type="spellEnd"/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Федору Андрійовичу, який фактично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3 тисячі гривень;</w:t>
      </w:r>
    </w:p>
    <w:p w14:paraId="6F449929" w14:textId="4B7F0B23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1.47. 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Зеленській</w:t>
      </w:r>
      <w:proofErr w:type="spellEnd"/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 Василівні,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10 тисяч гривень;</w:t>
      </w:r>
    </w:p>
    <w:p w14:paraId="66742484" w14:textId="512B8AE7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1.48. 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Зеленському Антону Івановичу,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C3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10 тисяч гривень;</w:t>
      </w:r>
    </w:p>
    <w:p w14:paraId="06ADCE69" w14:textId="06E9BF86" w:rsidR="005C3680" w:rsidRDefault="005C3680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1.49.</w:t>
      </w:r>
      <w:r w:rsid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36B6F"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Василевській Ганні Геннадіївні, яка фактично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36B6F"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</w:t>
      </w:r>
      <w:r w:rsid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 тисяч гривень;</w:t>
      </w:r>
    </w:p>
    <w:p w14:paraId="28E6137A" w14:textId="1A163E4E" w:rsidR="00B36B6F" w:rsidRDefault="00B36B6F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1.50. 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Слончаку</w:t>
      </w:r>
      <w:proofErr w:type="spellEnd"/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Олександру Леонідовичу, який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 тисячі гривень;</w:t>
      </w:r>
    </w:p>
    <w:p w14:paraId="5F84D401" w14:textId="3B8B919A" w:rsidR="00B36B6F" w:rsidRDefault="00B36B6F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1.51. 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Шмир</w:t>
      </w:r>
      <w:proofErr w:type="spellEnd"/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Любові Миколаївні,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тішин, у сумі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 гривень;</w:t>
      </w:r>
    </w:p>
    <w:p w14:paraId="1825FB96" w14:textId="3E6471D4" w:rsidR="00B36B6F" w:rsidRDefault="00B36B6F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1.52. 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Горак</w:t>
      </w:r>
      <w:proofErr w:type="spellEnd"/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Зої Федорівні,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 тисячі гривень;</w:t>
      </w:r>
    </w:p>
    <w:p w14:paraId="4D437CC2" w14:textId="7C70827C" w:rsidR="00B36B6F" w:rsidRPr="008D3B69" w:rsidRDefault="00B36B6F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1.53. 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Гейко</w:t>
      </w:r>
      <w:proofErr w:type="spellEnd"/>
      <w:r w:rsidRP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Тетяні Володимирівні, яка фактично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5 тисяч гривень;</w:t>
      </w:r>
    </w:p>
    <w:p w14:paraId="3BFF5C6A" w14:textId="2266A59D" w:rsidR="00B36B6F" w:rsidRDefault="00B36B6F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1.54. 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Линок Ользі Петрівні,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 тисяч гривень;</w:t>
      </w:r>
    </w:p>
    <w:p w14:paraId="01CD442D" w14:textId="5E3A33C7" w:rsidR="00B36B6F" w:rsidRDefault="00B36B6F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1.55. 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Шклярук Валентині Володимирівні,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3 тисячі гривень;</w:t>
      </w:r>
    </w:p>
    <w:p w14:paraId="00B6C0A5" w14:textId="5BFF3F36" w:rsidR="00B36B6F" w:rsidRDefault="00B36B6F" w:rsidP="00C77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1.56. 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Церешко</w:t>
      </w:r>
      <w:proofErr w:type="spellEnd"/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Валентині Іванівні, яка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36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Кривин,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 тисяч гривень</w:t>
      </w:r>
      <w:r w:rsidR="0079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B108A21" w14:textId="146743E1" w:rsidR="0001770A" w:rsidRDefault="00794C10" w:rsidP="00794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1.57. 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794C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Гуменюк Валентині Андріївні, </w:t>
      </w:r>
      <w:r w:rsidRPr="00794C10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яка фактично проживає у </w:t>
      </w:r>
      <w:r w:rsidR="00C247A6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Pr="00794C10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, 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у сумі 10 тисяч гривень.</w:t>
      </w:r>
    </w:p>
    <w:p w14:paraId="71B96273" w14:textId="77777777" w:rsidR="008D3B69" w:rsidRDefault="008D3B69" w:rsidP="008D3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BF0E1E" w14:textId="13F9A470" w:rsidR="008D3B69" w:rsidRDefault="008D3B69" w:rsidP="008D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2CBD1EA6" w14:textId="77777777" w:rsidR="008D3B69" w:rsidRDefault="008D3B69" w:rsidP="008D3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7A2A02" w14:textId="5F4986CC" w:rsidR="00C77721" w:rsidRPr="008D3B69" w:rsidRDefault="00C77721" w:rsidP="008D3B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6" w:name="_Hlk212709803"/>
      <w:bookmarkStart w:id="7" w:name="_Hlk213236358"/>
      <w:bookmarkStart w:id="8" w:name="_Hlk213408576"/>
      <w:bookmarkEnd w:id="1"/>
      <w:bookmarkEnd w:id="3"/>
      <w:bookmarkEnd w:id="4"/>
      <w:r w:rsidRP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 Фінансовому управлінню виконавчого комітету міської ради виділити кошти управлінню соціальної та ветеранської політики виконавчого комітету </w:t>
      </w:r>
      <w:proofErr w:type="spellStart"/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на виконання пунктів 1.1.-1.</w:t>
      </w:r>
      <w:r w:rsidR="00B36B6F"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13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., Центру надання соціальних послуг Нетішинської міської ради на виконання пунктів 1.</w:t>
      </w:r>
      <w:r w:rsidR="00B36B6F"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14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.-1.</w:t>
      </w:r>
      <w:r w:rsidR="00B36B6F"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794C10"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цього розпорядження за рахунок коштів бюджету Нетішинської міської ТГ, передбачених на інші заходи у сфері соціального захисту та соціального забезпечення.</w:t>
      </w:r>
    </w:p>
    <w:p w14:paraId="4B3D2364" w14:textId="77777777" w:rsidR="00D62441" w:rsidRPr="008D3B69" w:rsidRDefault="00D62441" w:rsidP="008D3B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8AA7E72" w14:textId="77777777" w:rsidR="00C77721" w:rsidRPr="008D3B69" w:rsidRDefault="00C77721" w:rsidP="00C777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 Контроль за виконанням цього розпорядження покласти на керуючого справами виконавчого комітету міської ради Любов Оцабрику.</w:t>
      </w:r>
    </w:p>
    <w:p w14:paraId="3FC1C596" w14:textId="77777777" w:rsidR="00C77721" w:rsidRPr="008D3B69" w:rsidRDefault="00C77721" w:rsidP="00C77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7C5F42C" w14:textId="77777777" w:rsidR="00C77721" w:rsidRPr="008D3B69" w:rsidRDefault="00C77721" w:rsidP="00C777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034E5F2" w14:textId="6A3B6BBD" w:rsidR="00C77721" w:rsidRPr="008D3B69" w:rsidRDefault="000168D3" w:rsidP="00C777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Секретар міської ради</w:t>
      </w:r>
      <w:r w:rsidR="00C77721"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C77721"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C77721"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C77721"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C77721"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C77721"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bookmarkEnd w:id="6"/>
      <w:bookmarkEnd w:id="7"/>
      <w:bookmarkEnd w:id="8"/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               </w:t>
      </w:r>
      <w:r w:rsidR="00C77721"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Іван РОМАНЮК</w:t>
      </w:r>
    </w:p>
    <w:p w14:paraId="141B99EC" w14:textId="59019043" w:rsidR="00D57E6E" w:rsidRPr="008D3B69" w:rsidRDefault="00D57E6E" w:rsidP="008D3B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D57E6E" w:rsidRPr="008D3B69" w:rsidSect="008D3B6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36"/>
    <w:rsid w:val="000168D3"/>
    <w:rsid w:val="0001770A"/>
    <w:rsid w:val="000233CE"/>
    <w:rsid w:val="000244EB"/>
    <w:rsid w:val="00031B58"/>
    <w:rsid w:val="0006119D"/>
    <w:rsid w:val="0006228B"/>
    <w:rsid w:val="00065DDB"/>
    <w:rsid w:val="00077CDF"/>
    <w:rsid w:val="000825CB"/>
    <w:rsid w:val="0009056C"/>
    <w:rsid w:val="00093A11"/>
    <w:rsid w:val="000A6F10"/>
    <w:rsid w:val="000C3986"/>
    <w:rsid w:val="000C631E"/>
    <w:rsid w:val="000D69DB"/>
    <w:rsid w:val="000F67F2"/>
    <w:rsid w:val="0013758F"/>
    <w:rsid w:val="0014220A"/>
    <w:rsid w:val="00142A1C"/>
    <w:rsid w:val="00151208"/>
    <w:rsid w:val="0016745E"/>
    <w:rsid w:val="00180AA7"/>
    <w:rsid w:val="001B7E24"/>
    <w:rsid w:val="001C2C34"/>
    <w:rsid w:val="001C4AD0"/>
    <w:rsid w:val="001D2805"/>
    <w:rsid w:val="001D588E"/>
    <w:rsid w:val="00235FF8"/>
    <w:rsid w:val="0024158F"/>
    <w:rsid w:val="0024287E"/>
    <w:rsid w:val="00247A69"/>
    <w:rsid w:val="00275ACE"/>
    <w:rsid w:val="002844B3"/>
    <w:rsid w:val="00287FF1"/>
    <w:rsid w:val="002A0948"/>
    <w:rsid w:val="003006D3"/>
    <w:rsid w:val="00314AA4"/>
    <w:rsid w:val="00316D63"/>
    <w:rsid w:val="00317B4C"/>
    <w:rsid w:val="00341FBA"/>
    <w:rsid w:val="00343385"/>
    <w:rsid w:val="003561D8"/>
    <w:rsid w:val="003631CB"/>
    <w:rsid w:val="00370BDC"/>
    <w:rsid w:val="00372A92"/>
    <w:rsid w:val="00387AC4"/>
    <w:rsid w:val="00396D88"/>
    <w:rsid w:val="003B3DF3"/>
    <w:rsid w:val="003C2718"/>
    <w:rsid w:val="003C3812"/>
    <w:rsid w:val="00402738"/>
    <w:rsid w:val="004140B4"/>
    <w:rsid w:val="00422F46"/>
    <w:rsid w:val="00426372"/>
    <w:rsid w:val="00452127"/>
    <w:rsid w:val="004634EA"/>
    <w:rsid w:val="00491065"/>
    <w:rsid w:val="0049567C"/>
    <w:rsid w:val="004972C3"/>
    <w:rsid w:val="004E1CB7"/>
    <w:rsid w:val="004E23B8"/>
    <w:rsid w:val="005111C8"/>
    <w:rsid w:val="00523BBA"/>
    <w:rsid w:val="00533C07"/>
    <w:rsid w:val="00560509"/>
    <w:rsid w:val="00563795"/>
    <w:rsid w:val="00564BDE"/>
    <w:rsid w:val="005924DC"/>
    <w:rsid w:val="00593058"/>
    <w:rsid w:val="005C3680"/>
    <w:rsid w:val="005E3875"/>
    <w:rsid w:val="005F484B"/>
    <w:rsid w:val="00621FBC"/>
    <w:rsid w:val="00624FEF"/>
    <w:rsid w:val="006645EE"/>
    <w:rsid w:val="00677BD2"/>
    <w:rsid w:val="006904B4"/>
    <w:rsid w:val="006966EF"/>
    <w:rsid w:val="006A71EF"/>
    <w:rsid w:val="006D3E44"/>
    <w:rsid w:val="006D595D"/>
    <w:rsid w:val="006F5B78"/>
    <w:rsid w:val="0071335B"/>
    <w:rsid w:val="00737F18"/>
    <w:rsid w:val="00751CBB"/>
    <w:rsid w:val="007559EA"/>
    <w:rsid w:val="0076209F"/>
    <w:rsid w:val="007626CB"/>
    <w:rsid w:val="00762EB5"/>
    <w:rsid w:val="00784E3C"/>
    <w:rsid w:val="00794C10"/>
    <w:rsid w:val="007C3C3E"/>
    <w:rsid w:val="007E2C43"/>
    <w:rsid w:val="007E7020"/>
    <w:rsid w:val="007F071F"/>
    <w:rsid w:val="00825D8E"/>
    <w:rsid w:val="00827F8D"/>
    <w:rsid w:val="00876716"/>
    <w:rsid w:val="008836A3"/>
    <w:rsid w:val="00894251"/>
    <w:rsid w:val="00896B83"/>
    <w:rsid w:val="008A2240"/>
    <w:rsid w:val="008A6D64"/>
    <w:rsid w:val="008B3C31"/>
    <w:rsid w:val="008D384B"/>
    <w:rsid w:val="008D3B69"/>
    <w:rsid w:val="009100E6"/>
    <w:rsid w:val="00986A9E"/>
    <w:rsid w:val="009B17F8"/>
    <w:rsid w:val="009B3472"/>
    <w:rsid w:val="009B5FF3"/>
    <w:rsid w:val="009C560A"/>
    <w:rsid w:val="009D4436"/>
    <w:rsid w:val="009F03FE"/>
    <w:rsid w:val="009F3B9F"/>
    <w:rsid w:val="009F51EF"/>
    <w:rsid w:val="00A05635"/>
    <w:rsid w:val="00A11A52"/>
    <w:rsid w:val="00A14B83"/>
    <w:rsid w:val="00A22323"/>
    <w:rsid w:val="00A373B5"/>
    <w:rsid w:val="00A52EB8"/>
    <w:rsid w:val="00A66AD1"/>
    <w:rsid w:val="00A71E1E"/>
    <w:rsid w:val="00A72A14"/>
    <w:rsid w:val="00AA7B79"/>
    <w:rsid w:val="00AB6E75"/>
    <w:rsid w:val="00AC3085"/>
    <w:rsid w:val="00AC392F"/>
    <w:rsid w:val="00AD5D9C"/>
    <w:rsid w:val="00B10407"/>
    <w:rsid w:val="00B11D1D"/>
    <w:rsid w:val="00B36B6F"/>
    <w:rsid w:val="00B378E9"/>
    <w:rsid w:val="00B44C96"/>
    <w:rsid w:val="00B60C52"/>
    <w:rsid w:val="00B62612"/>
    <w:rsid w:val="00B76AD0"/>
    <w:rsid w:val="00BE3884"/>
    <w:rsid w:val="00BE62C0"/>
    <w:rsid w:val="00BF4EC8"/>
    <w:rsid w:val="00C02BBD"/>
    <w:rsid w:val="00C16B1C"/>
    <w:rsid w:val="00C238AA"/>
    <w:rsid w:val="00C247A6"/>
    <w:rsid w:val="00C503CB"/>
    <w:rsid w:val="00C77721"/>
    <w:rsid w:val="00C93FCD"/>
    <w:rsid w:val="00CA5595"/>
    <w:rsid w:val="00CA5DCF"/>
    <w:rsid w:val="00CB3F28"/>
    <w:rsid w:val="00CD51E9"/>
    <w:rsid w:val="00CF0726"/>
    <w:rsid w:val="00CF07AB"/>
    <w:rsid w:val="00D04629"/>
    <w:rsid w:val="00D14B2C"/>
    <w:rsid w:val="00D20318"/>
    <w:rsid w:val="00D317A7"/>
    <w:rsid w:val="00D426CD"/>
    <w:rsid w:val="00D544F3"/>
    <w:rsid w:val="00D57E6E"/>
    <w:rsid w:val="00D62441"/>
    <w:rsid w:val="00D66A5B"/>
    <w:rsid w:val="00D7359D"/>
    <w:rsid w:val="00DD688B"/>
    <w:rsid w:val="00DE59BC"/>
    <w:rsid w:val="00DF50FA"/>
    <w:rsid w:val="00E23B08"/>
    <w:rsid w:val="00E30B48"/>
    <w:rsid w:val="00E325C3"/>
    <w:rsid w:val="00E70540"/>
    <w:rsid w:val="00E93D0C"/>
    <w:rsid w:val="00EB459D"/>
    <w:rsid w:val="00EB4966"/>
    <w:rsid w:val="00EC25FB"/>
    <w:rsid w:val="00EE0FF3"/>
    <w:rsid w:val="00EE7478"/>
    <w:rsid w:val="00EF6EB9"/>
    <w:rsid w:val="00F82BC1"/>
    <w:rsid w:val="00FB2430"/>
    <w:rsid w:val="00FB3537"/>
    <w:rsid w:val="00FB3CBA"/>
    <w:rsid w:val="00FC0A52"/>
    <w:rsid w:val="00FD5511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EA2"/>
  <w15:chartTrackingRefBased/>
  <w15:docId w15:val="{0E1478CC-F36D-41E9-BC13-277F921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59B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A71E1E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7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AD9D-3DEF-4746-8E30-A941344C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4</Pages>
  <Words>4729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Untik</cp:lastModifiedBy>
  <cp:revision>63</cp:revision>
  <cp:lastPrinted>2026-05-13T11:42:00Z</cp:lastPrinted>
  <dcterms:created xsi:type="dcterms:W3CDTF">2025-12-09T06:52:00Z</dcterms:created>
  <dcterms:modified xsi:type="dcterms:W3CDTF">2026-05-19T08:24:00Z</dcterms:modified>
</cp:coreProperties>
</file>